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2C1C" w14:textId="477A64D4" w:rsidR="007623F1" w:rsidRPr="00ED78DF" w:rsidRDefault="007623F1" w:rsidP="007623F1">
      <w:pPr>
        <w:pStyle w:val="Kopfzeile"/>
        <w:rPr>
          <w:rFonts w:cs="Arial"/>
        </w:rPr>
      </w:pPr>
      <w:r w:rsidRPr="00ED78DF">
        <w:rPr>
          <w:rFonts w:cs="Arial"/>
        </w:rPr>
        <w:t xml:space="preserve">Datum: </w:t>
      </w:r>
      <w:r w:rsidR="00F66F76" w:rsidRPr="00ED78DF">
        <w:rPr>
          <w:rFonts w:cs="Arial"/>
        </w:rPr>
        <w:fldChar w:fldCharType="begin"/>
      </w:r>
      <w:r w:rsidR="00F66F76" w:rsidRPr="00ED78DF">
        <w:rPr>
          <w:rFonts w:cs="Arial"/>
        </w:rPr>
        <w:instrText xml:space="preserve"> TIME \@ "dd.MM.yyyy" </w:instrText>
      </w:r>
      <w:r w:rsidR="00F66F76" w:rsidRPr="00ED78DF">
        <w:rPr>
          <w:rFonts w:cs="Arial"/>
        </w:rPr>
        <w:fldChar w:fldCharType="separate"/>
      </w:r>
      <w:r w:rsidR="00570354">
        <w:rPr>
          <w:rFonts w:cs="Arial"/>
          <w:noProof/>
        </w:rPr>
        <w:t>27.09.2022</w:t>
      </w:r>
      <w:r w:rsidR="00F66F76" w:rsidRPr="00ED78DF">
        <w:rPr>
          <w:rFonts w:cs="Arial"/>
        </w:rPr>
        <w:fldChar w:fldCharType="end"/>
      </w:r>
      <w:r w:rsidR="00F66F76" w:rsidRPr="00ED78DF">
        <w:rPr>
          <w:rFonts w:cs="Arial"/>
        </w:rPr>
        <w:t xml:space="preserve"> </w:t>
      </w:r>
      <w:r w:rsidRPr="00ED78DF">
        <w:rPr>
          <w:rFonts w:cs="Arial"/>
        </w:rPr>
        <w:t xml:space="preserve">| Seite </w:t>
      </w:r>
      <w:r w:rsidRPr="00ED78DF">
        <w:rPr>
          <w:rFonts w:cs="Arial"/>
        </w:rPr>
        <w:fldChar w:fldCharType="begin"/>
      </w:r>
      <w:r w:rsidRPr="00ED78DF">
        <w:rPr>
          <w:rFonts w:cs="Arial"/>
        </w:rPr>
        <w:instrText xml:space="preserve"> PAGE </w:instrText>
      </w:r>
      <w:r w:rsidRPr="00ED78DF">
        <w:rPr>
          <w:rFonts w:cs="Arial"/>
        </w:rPr>
        <w:fldChar w:fldCharType="separate"/>
      </w:r>
      <w:r w:rsidRPr="00ED78DF">
        <w:rPr>
          <w:rFonts w:cs="Arial"/>
        </w:rPr>
        <w:t>1</w:t>
      </w:r>
      <w:r w:rsidRPr="00ED78DF">
        <w:rPr>
          <w:rFonts w:cs="Arial"/>
        </w:rPr>
        <w:fldChar w:fldCharType="end"/>
      </w:r>
      <w:r w:rsidRPr="00ED78DF">
        <w:rPr>
          <w:rFonts w:cs="Arial"/>
        </w:rPr>
        <w:t xml:space="preserve"> von </w:t>
      </w:r>
      <w:r w:rsidR="00983D5D" w:rsidRPr="00ED78DF">
        <w:rPr>
          <w:rFonts w:cs="Arial"/>
        </w:rPr>
        <w:t>2</w:t>
      </w:r>
      <w:r w:rsidR="00133D13" w:rsidRPr="00ED78DF">
        <w:rPr>
          <w:rFonts w:cs="Arial"/>
        </w:rPr>
        <w:t xml:space="preserve"> </w:t>
      </w:r>
    </w:p>
    <w:p w14:paraId="74D80437" w14:textId="04BAF3FD" w:rsidR="00BC5065" w:rsidRPr="00ED78DF" w:rsidRDefault="007623F1" w:rsidP="003270F5">
      <w:pPr>
        <w:pStyle w:val="Kopfzeile"/>
        <w:rPr>
          <w:rFonts w:cs="Arial"/>
        </w:rPr>
      </w:pPr>
      <w:r w:rsidRPr="00ED78DF">
        <w:rPr>
          <w:rFonts w:cs="Arial"/>
        </w:rPr>
        <w:t>Anzahl Zeichen inkl. Leerzeichen:</w:t>
      </w:r>
      <w:r w:rsidR="003D7A2A" w:rsidRPr="00ED78DF">
        <w:rPr>
          <w:rFonts w:cs="Arial"/>
        </w:rPr>
        <w:t xml:space="preserve"> 3.</w:t>
      </w:r>
      <w:r w:rsidR="007E4F62">
        <w:rPr>
          <w:rFonts w:cs="Arial"/>
        </w:rPr>
        <w:t>75</w:t>
      </w:r>
      <w:r w:rsidR="00692B7B">
        <w:rPr>
          <w:rFonts w:cs="Arial"/>
        </w:rPr>
        <w:t>7</w:t>
      </w:r>
    </w:p>
    <w:p w14:paraId="57DAB516" w14:textId="77777777" w:rsidR="008E5E85" w:rsidRPr="00ED78DF" w:rsidRDefault="008E5E85" w:rsidP="00BC5065">
      <w:pPr>
        <w:spacing w:line="276" w:lineRule="auto"/>
        <w:ind w:right="1510"/>
        <w:rPr>
          <w:rFonts w:cs="Arial"/>
          <w:b/>
          <w:sz w:val="32"/>
          <w:szCs w:val="32"/>
          <w:highlight w:val="yellow"/>
        </w:rPr>
      </w:pPr>
    </w:p>
    <w:p w14:paraId="6EBC2D8F" w14:textId="52F72D0E" w:rsidR="00DF5224" w:rsidRPr="00ED78DF" w:rsidRDefault="00576366" w:rsidP="00ED78DF">
      <w:pPr>
        <w:spacing w:line="360" w:lineRule="auto"/>
        <w:ind w:right="1508"/>
        <w:rPr>
          <w:rFonts w:cs="Arial"/>
          <w:b/>
          <w:sz w:val="32"/>
          <w:szCs w:val="32"/>
        </w:rPr>
      </w:pPr>
      <w:r w:rsidRPr="00E8509A">
        <w:rPr>
          <w:rFonts w:cs="Arial"/>
          <w:b/>
          <w:sz w:val="32"/>
          <w:szCs w:val="32"/>
        </w:rPr>
        <w:t>Smarte Bürgerbeteiligung</w:t>
      </w:r>
      <w:r w:rsidR="00F7707A" w:rsidRPr="00E8509A">
        <w:rPr>
          <w:rFonts w:cs="Arial"/>
          <w:b/>
          <w:sz w:val="32"/>
          <w:szCs w:val="32"/>
        </w:rPr>
        <w:t xml:space="preserve"> für </w:t>
      </w:r>
      <w:r w:rsidR="000506E9" w:rsidRPr="00E8509A">
        <w:rPr>
          <w:rFonts w:cs="Arial"/>
          <w:b/>
          <w:sz w:val="32"/>
          <w:szCs w:val="32"/>
        </w:rPr>
        <w:t>den</w:t>
      </w:r>
      <w:r w:rsidR="000506E9" w:rsidRPr="00ED78DF">
        <w:rPr>
          <w:rFonts w:cs="Arial"/>
          <w:b/>
          <w:sz w:val="32"/>
          <w:szCs w:val="32"/>
        </w:rPr>
        <w:t xml:space="preserve"> Klimaschutz</w:t>
      </w:r>
    </w:p>
    <w:p w14:paraId="60970F83" w14:textId="24105B3C" w:rsidR="003D4953" w:rsidRPr="00ED78DF" w:rsidRDefault="00812D05" w:rsidP="00ED78DF">
      <w:pPr>
        <w:spacing w:line="360" w:lineRule="exact"/>
        <w:ind w:right="1508"/>
        <w:jc w:val="both"/>
        <w:rPr>
          <w:rFonts w:cs="Arial"/>
          <w:b/>
          <w:sz w:val="24"/>
          <w:szCs w:val="24"/>
        </w:rPr>
      </w:pPr>
      <w:r w:rsidRPr="00ED78DF">
        <w:rPr>
          <w:rFonts w:cs="Arial"/>
          <w:b/>
          <w:sz w:val="24"/>
          <w:szCs w:val="24"/>
        </w:rPr>
        <w:t xml:space="preserve">Kelsterbach – </w:t>
      </w:r>
      <w:r w:rsidR="008D31D9" w:rsidRPr="00ED78DF">
        <w:rPr>
          <w:rFonts w:cs="Arial"/>
          <w:b/>
          <w:sz w:val="24"/>
          <w:szCs w:val="24"/>
        </w:rPr>
        <w:t>a</w:t>
      </w:r>
      <w:r w:rsidRPr="00ED78DF">
        <w:rPr>
          <w:rFonts w:cs="Arial"/>
          <w:b/>
          <w:sz w:val="24"/>
          <w:szCs w:val="24"/>
        </w:rPr>
        <w:t xml:space="preserve">uf </w:t>
      </w:r>
      <w:r w:rsidR="003D4953" w:rsidRPr="00ED78DF">
        <w:rPr>
          <w:rFonts w:cs="Arial"/>
          <w:b/>
          <w:sz w:val="24"/>
          <w:szCs w:val="24"/>
        </w:rPr>
        <w:t>dem Weg zur klimaangepassten Stadt mit digitalen Lösungen</w:t>
      </w:r>
      <w:r w:rsidR="00570354">
        <w:rPr>
          <w:rFonts w:cs="Arial"/>
          <w:b/>
          <w:sz w:val="24"/>
          <w:szCs w:val="24"/>
        </w:rPr>
        <w:t>:</w:t>
      </w:r>
      <w:r w:rsidR="00952998" w:rsidRPr="00ED78DF">
        <w:rPr>
          <w:rFonts w:cs="Arial"/>
          <w:b/>
          <w:sz w:val="24"/>
          <w:szCs w:val="24"/>
        </w:rPr>
        <w:t xml:space="preserve"> Das 3D Modell der Klimainsel Kelsterbach bringt Transparenz in aktuelle Planungen und zeigt, wo und wie sich die Stadt verändert.</w:t>
      </w:r>
    </w:p>
    <w:p w14:paraId="4F3456DD" w14:textId="004E8BD0" w:rsidR="00EB0126" w:rsidRPr="00ED78DF" w:rsidRDefault="00EB0126" w:rsidP="00ED78DF">
      <w:pPr>
        <w:spacing w:line="360" w:lineRule="exact"/>
        <w:ind w:right="1508"/>
        <w:jc w:val="both"/>
        <w:rPr>
          <w:rFonts w:cs="Arial"/>
          <w:bCs/>
          <w:sz w:val="24"/>
          <w:szCs w:val="24"/>
        </w:rPr>
      </w:pPr>
      <w:r w:rsidRPr="00ED78DF">
        <w:rPr>
          <w:rFonts w:cs="Arial"/>
          <w:bCs/>
          <w:sz w:val="24"/>
          <w:szCs w:val="24"/>
        </w:rPr>
        <w:t xml:space="preserve">Im Rahmen des Städtebauförderprogramms Wachstum und nachhaltige Erneuerung bietet die Stadt Kelsterbach ihren Bürgerinnen und Bürgern </w:t>
      </w:r>
      <w:r w:rsidR="00FC1D81" w:rsidRPr="00ED78DF">
        <w:rPr>
          <w:rFonts w:cs="Arial"/>
          <w:bCs/>
          <w:sz w:val="24"/>
          <w:szCs w:val="24"/>
        </w:rPr>
        <w:t>das 3D Modell</w:t>
      </w:r>
      <w:r w:rsidR="00FC1D81" w:rsidRPr="00ED78DF">
        <w:rPr>
          <w:rFonts w:cs="Arial"/>
          <w:bCs/>
          <w:i/>
          <w:iCs/>
          <w:sz w:val="24"/>
          <w:szCs w:val="24"/>
        </w:rPr>
        <w:t xml:space="preserve"> </w:t>
      </w:r>
      <w:proofErr w:type="spellStart"/>
      <w:r w:rsidR="00FC1D81" w:rsidRPr="00ED78DF">
        <w:rPr>
          <w:rFonts w:cs="Arial"/>
          <w:bCs/>
          <w:i/>
          <w:iCs/>
          <w:sz w:val="24"/>
          <w:szCs w:val="24"/>
        </w:rPr>
        <w:t>YourVoice</w:t>
      </w:r>
      <w:proofErr w:type="spellEnd"/>
      <w:r w:rsidR="00FC1D81" w:rsidRPr="00ED78DF">
        <w:rPr>
          <w:rFonts w:cs="Arial"/>
          <w:bCs/>
          <w:sz w:val="24"/>
          <w:szCs w:val="24"/>
        </w:rPr>
        <w:t xml:space="preserve"> als</w:t>
      </w:r>
      <w:r w:rsidRPr="00ED78DF">
        <w:rPr>
          <w:rFonts w:cs="Arial"/>
          <w:bCs/>
          <w:sz w:val="24"/>
          <w:szCs w:val="24"/>
        </w:rPr>
        <w:t xml:space="preserve"> neues Instrument der digitalen Teilhabe an.</w:t>
      </w:r>
    </w:p>
    <w:p w14:paraId="57E9C3D2" w14:textId="16997E81" w:rsidR="00983D5D" w:rsidRPr="00ED78DF" w:rsidRDefault="007555A1" w:rsidP="00ED78DF">
      <w:pPr>
        <w:spacing w:line="360" w:lineRule="exact"/>
        <w:ind w:right="1508"/>
        <w:jc w:val="both"/>
        <w:rPr>
          <w:rFonts w:cs="Arial"/>
          <w:b/>
          <w:bCs/>
          <w:sz w:val="24"/>
          <w:szCs w:val="24"/>
        </w:rPr>
      </w:pPr>
      <w:r w:rsidRPr="00ED78DF">
        <w:rPr>
          <w:rFonts w:cs="Arial"/>
          <w:b/>
          <w:bCs/>
          <w:sz w:val="24"/>
          <w:szCs w:val="24"/>
        </w:rPr>
        <w:t>Die Stadt Kelsterbach setzt ein Signal für den Klima</w:t>
      </w:r>
      <w:r w:rsidR="003D4953" w:rsidRPr="00ED78DF">
        <w:rPr>
          <w:rFonts w:cs="Arial"/>
          <w:b/>
          <w:bCs/>
          <w:sz w:val="24"/>
          <w:szCs w:val="24"/>
        </w:rPr>
        <w:t>schutz und klimawirksame Anpassungen</w:t>
      </w:r>
    </w:p>
    <w:p w14:paraId="0130AB26" w14:textId="35B44B31" w:rsidR="00FC1D81" w:rsidRPr="00ED78DF" w:rsidRDefault="00FC1D81" w:rsidP="00ED78DF">
      <w:pPr>
        <w:spacing w:line="360" w:lineRule="exact"/>
        <w:ind w:right="1508"/>
        <w:jc w:val="both"/>
        <w:rPr>
          <w:rFonts w:cs="Arial"/>
          <w:sz w:val="24"/>
          <w:szCs w:val="24"/>
        </w:rPr>
      </w:pPr>
      <w:r w:rsidRPr="00ED78DF">
        <w:rPr>
          <w:rFonts w:cs="Arial"/>
          <w:sz w:val="24"/>
          <w:szCs w:val="24"/>
        </w:rPr>
        <w:t xml:space="preserve">Um den </w:t>
      </w:r>
      <w:r w:rsidR="008D31D9" w:rsidRPr="00ED78DF">
        <w:rPr>
          <w:rFonts w:cs="Arial"/>
          <w:sz w:val="24"/>
          <w:szCs w:val="24"/>
        </w:rPr>
        <w:t xml:space="preserve">heute bereits sicht- und spürbaren </w:t>
      </w:r>
      <w:r w:rsidRPr="00ED78DF">
        <w:rPr>
          <w:rFonts w:cs="Arial"/>
          <w:sz w:val="24"/>
          <w:szCs w:val="24"/>
        </w:rPr>
        <w:t xml:space="preserve">Auswirkungen des Klimawandels vorzubeugen, müssen </w:t>
      </w:r>
      <w:r w:rsidR="008D31D9" w:rsidRPr="00ED78DF">
        <w:rPr>
          <w:rFonts w:cs="Arial"/>
          <w:sz w:val="24"/>
          <w:szCs w:val="24"/>
        </w:rPr>
        <w:t xml:space="preserve">wichtige </w:t>
      </w:r>
      <w:r w:rsidRPr="00ED78DF">
        <w:rPr>
          <w:rFonts w:cs="Arial"/>
          <w:sz w:val="24"/>
          <w:szCs w:val="24"/>
        </w:rPr>
        <w:t>Anpassungsmaßnahmen getroffen werden. Dies ist die zentrale Aufgabe im Städtebauförderprogramm Klimainsel Kelsterbach, in dem klimaangepasste Stadtentwicklungsprojekte bezuschusst und auf kommunaler Ebene umgesetzt werden. Dabei gilt es, die Stadt Kelsterbach auf die Veränderungen vorzubereiten und so anzupassen, dass die negativen Folgen des Klimawandels möglichst geringgehalten werden.</w:t>
      </w:r>
    </w:p>
    <w:p w14:paraId="6B8446D3" w14:textId="38E4DF9B" w:rsidR="00EB0126" w:rsidRPr="00ED78DF" w:rsidRDefault="003D4953" w:rsidP="00ED78DF">
      <w:pPr>
        <w:spacing w:line="360" w:lineRule="exact"/>
        <w:ind w:right="1508"/>
        <w:jc w:val="both"/>
        <w:rPr>
          <w:rFonts w:cs="Arial"/>
          <w:sz w:val="24"/>
          <w:szCs w:val="24"/>
        </w:rPr>
      </w:pPr>
      <w:r w:rsidRPr="00ED78DF">
        <w:rPr>
          <w:rFonts w:cs="Arial"/>
          <w:sz w:val="24"/>
          <w:szCs w:val="24"/>
        </w:rPr>
        <w:t xml:space="preserve">„Der Klimawandel ist keine Zukunftsvision, sondern für </w:t>
      </w:r>
      <w:r w:rsidR="00EB0126" w:rsidRPr="00ED78DF">
        <w:rPr>
          <w:rFonts w:cs="Arial"/>
          <w:sz w:val="24"/>
          <w:szCs w:val="24"/>
        </w:rPr>
        <w:t>Mensch und Umwelt</w:t>
      </w:r>
      <w:r w:rsidRPr="00ED78DF">
        <w:rPr>
          <w:rFonts w:cs="Arial"/>
          <w:sz w:val="24"/>
          <w:szCs w:val="24"/>
        </w:rPr>
        <w:t xml:space="preserve"> spürbar. Es ist höchste Zeit, um über die notwendigen Vorkehrungen zu sprechen und</w:t>
      </w:r>
      <w:r w:rsidR="00255FA0" w:rsidRPr="00ED78DF">
        <w:rPr>
          <w:rFonts w:cs="Arial"/>
          <w:sz w:val="24"/>
          <w:szCs w:val="24"/>
        </w:rPr>
        <w:t xml:space="preserve"> ein</w:t>
      </w:r>
      <w:r w:rsidRPr="00ED78DF">
        <w:rPr>
          <w:rFonts w:cs="Arial"/>
          <w:sz w:val="24"/>
          <w:szCs w:val="24"/>
        </w:rPr>
        <w:t xml:space="preserve"> Bewusstsein für dieses wichtige Thema zu schaffen. Wel</w:t>
      </w:r>
      <w:r w:rsidRPr="00ED78DF">
        <w:rPr>
          <w:rFonts w:cs="Arial"/>
          <w:sz w:val="24"/>
          <w:szCs w:val="24"/>
        </w:rPr>
        <w:lastRenderedPageBreak/>
        <w:t xml:space="preserve">che Projekte wir </w:t>
      </w:r>
      <w:r w:rsidR="00255FA0" w:rsidRPr="00ED78DF">
        <w:rPr>
          <w:rFonts w:cs="Arial"/>
          <w:sz w:val="24"/>
          <w:szCs w:val="24"/>
        </w:rPr>
        <w:t xml:space="preserve">im Rahmen des Programms Klimainsel Kelsterbach </w:t>
      </w:r>
      <w:r w:rsidRPr="00ED78DF">
        <w:rPr>
          <w:rFonts w:cs="Arial"/>
          <w:sz w:val="24"/>
          <w:szCs w:val="24"/>
        </w:rPr>
        <w:t>dagegen unternehmen, möchten wir in unserem 3D Modell den Bewohnerinnen und Bewohner</w:t>
      </w:r>
      <w:r w:rsidR="00F477D1" w:rsidRPr="00ED78DF">
        <w:rPr>
          <w:rFonts w:cs="Arial"/>
          <w:sz w:val="24"/>
          <w:szCs w:val="24"/>
        </w:rPr>
        <w:t>n</w:t>
      </w:r>
      <w:r w:rsidRPr="00ED78DF">
        <w:rPr>
          <w:rFonts w:cs="Arial"/>
          <w:sz w:val="24"/>
          <w:szCs w:val="24"/>
        </w:rPr>
        <w:t xml:space="preserve"> zeigen“, so Bürgermeister Manfred Ockel.</w:t>
      </w:r>
    </w:p>
    <w:p w14:paraId="264C4258" w14:textId="638EF665" w:rsidR="00BA14AB" w:rsidRPr="00ED78DF" w:rsidRDefault="00BA14AB" w:rsidP="00ED78DF">
      <w:pPr>
        <w:spacing w:line="360" w:lineRule="exact"/>
        <w:ind w:right="1508"/>
        <w:jc w:val="both"/>
        <w:rPr>
          <w:rFonts w:cs="Arial"/>
          <w:sz w:val="24"/>
          <w:szCs w:val="24"/>
        </w:rPr>
      </w:pPr>
      <w:r w:rsidRPr="00ED78DF">
        <w:rPr>
          <w:rFonts w:cs="Arial"/>
          <w:sz w:val="24"/>
          <w:szCs w:val="24"/>
        </w:rPr>
        <w:t xml:space="preserve">Mit </w:t>
      </w:r>
      <w:proofErr w:type="spellStart"/>
      <w:r w:rsidRPr="00ED78DF">
        <w:rPr>
          <w:rFonts w:cs="Arial"/>
          <w:i/>
          <w:iCs/>
          <w:sz w:val="24"/>
          <w:szCs w:val="24"/>
        </w:rPr>
        <w:t>YourVoice</w:t>
      </w:r>
      <w:proofErr w:type="spellEnd"/>
      <w:r w:rsidRPr="00ED78DF">
        <w:rPr>
          <w:rFonts w:cs="Arial"/>
          <w:sz w:val="24"/>
          <w:szCs w:val="24"/>
        </w:rPr>
        <w:t xml:space="preserve"> hat die </w:t>
      </w:r>
      <w:proofErr w:type="spellStart"/>
      <w:r w:rsidRPr="00ED78DF">
        <w:rPr>
          <w:rFonts w:cs="Arial"/>
          <w:sz w:val="24"/>
          <w:szCs w:val="24"/>
        </w:rPr>
        <w:t>ProjektStadt</w:t>
      </w:r>
      <w:proofErr w:type="spellEnd"/>
      <w:r w:rsidRPr="00ED78DF">
        <w:rPr>
          <w:rFonts w:cs="Arial"/>
          <w:sz w:val="24"/>
          <w:szCs w:val="24"/>
        </w:rPr>
        <w:t xml:space="preserve"> | Integrierte Stadtentwicklung eine webbasierte Anwendung entwickelt, die Stadtentwicklungsprozesse virtuell erlebbar macht und Transparenz in aktuelle Planungsprozesse bringt. </w:t>
      </w:r>
      <w:r w:rsidR="008937AA" w:rsidRPr="00ED78DF">
        <w:rPr>
          <w:rFonts w:cs="Arial"/>
          <w:sz w:val="24"/>
          <w:szCs w:val="24"/>
        </w:rPr>
        <w:t>„</w:t>
      </w:r>
      <w:r w:rsidR="00522F1C" w:rsidRPr="00ED78DF">
        <w:rPr>
          <w:rFonts w:cs="Arial"/>
          <w:sz w:val="24"/>
          <w:szCs w:val="24"/>
        </w:rPr>
        <w:t xml:space="preserve">Das interaktive 3D Modell demonstriert, wie mit digitalen </w:t>
      </w:r>
      <w:r w:rsidR="00F477D1" w:rsidRPr="00ED78DF">
        <w:rPr>
          <w:rFonts w:cs="Arial"/>
          <w:sz w:val="24"/>
          <w:szCs w:val="24"/>
        </w:rPr>
        <w:t xml:space="preserve">Anwendungen </w:t>
      </w:r>
      <w:r w:rsidR="00522F1C" w:rsidRPr="00ED78DF">
        <w:rPr>
          <w:rFonts w:cs="Arial"/>
          <w:sz w:val="24"/>
          <w:szCs w:val="24"/>
        </w:rPr>
        <w:t>neue Gestaltungsspiel</w:t>
      </w:r>
      <w:r w:rsidR="00522F1C" w:rsidRPr="00E8509A">
        <w:rPr>
          <w:rFonts w:cs="Arial"/>
          <w:sz w:val="24"/>
          <w:szCs w:val="24"/>
        </w:rPr>
        <w:t xml:space="preserve">räume </w:t>
      </w:r>
      <w:r w:rsidR="00576366" w:rsidRPr="00E8509A">
        <w:rPr>
          <w:rFonts w:cs="Arial"/>
          <w:sz w:val="24"/>
          <w:szCs w:val="24"/>
        </w:rPr>
        <w:t xml:space="preserve">in der smarten, klimaangepassten Stadt </w:t>
      </w:r>
      <w:r w:rsidR="00522F1C" w:rsidRPr="00E8509A">
        <w:rPr>
          <w:rFonts w:cs="Arial"/>
          <w:sz w:val="24"/>
          <w:szCs w:val="24"/>
        </w:rPr>
        <w:t>für Bürger</w:t>
      </w:r>
      <w:r w:rsidR="00522F1C" w:rsidRPr="00ED78DF">
        <w:rPr>
          <w:rFonts w:cs="Arial"/>
          <w:sz w:val="24"/>
          <w:szCs w:val="24"/>
        </w:rPr>
        <w:t xml:space="preserve">innen und Bürger </w:t>
      </w:r>
      <w:r w:rsidR="008937AA" w:rsidRPr="00ED78DF">
        <w:rPr>
          <w:rFonts w:cs="Arial"/>
          <w:sz w:val="24"/>
          <w:szCs w:val="24"/>
        </w:rPr>
        <w:t xml:space="preserve">in der integrierten Stadtentwicklung geschaffen werden“, </w:t>
      </w:r>
      <w:r w:rsidR="00576366">
        <w:rPr>
          <w:rFonts w:cs="Arial"/>
          <w:sz w:val="24"/>
          <w:szCs w:val="24"/>
        </w:rPr>
        <w:t xml:space="preserve">so </w:t>
      </w:r>
      <w:r w:rsidR="008937AA" w:rsidRPr="00ED78DF">
        <w:rPr>
          <w:rFonts w:cs="Arial"/>
          <w:sz w:val="24"/>
          <w:szCs w:val="24"/>
        </w:rPr>
        <w:t xml:space="preserve">Marion Schmitz-Stadtfeld, </w:t>
      </w:r>
      <w:r w:rsidR="008937AA" w:rsidRPr="00ED78DF">
        <w:rPr>
          <w:rFonts w:cs="Arial"/>
          <w:color w:val="333333"/>
          <w:spacing w:val="-1"/>
          <w:sz w:val="24"/>
          <w:szCs w:val="24"/>
          <w:shd w:val="clear" w:color="auto" w:fill="FFFFFF"/>
        </w:rPr>
        <w:t xml:space="preserve">Leiterin </w:t>
      </w:r>
      <w:r w:rsidR="00C7182F" w:rsidRPr="00ED78DF">
        <w:rPr>
          <w:rFonts w:cs="Arial"/>
          <w:color w:val="333333"/>
          <w:spacing w:val="-1"/>
          <w:sz w:val="24"/>
          <w:szCs w:val="24"/>
          <w:shd w:val="clear" w:color="auto" w:fill="FFFFFF"/>
        </w:rPr>
        <w:t xml:space="preserve">für </w:t>
      </w:r>
      <w:r w:rsidR="008937AA" w:rsidRPr="00ED78DF">
        <w:rPr>
          <w:rFonts w:cs="Arial"/>
          <w:color w:val="333333"/>
          <w:spacing w:val="-1"/>
          <w:sz w:val="24"/>
          <w:szCs w:val="24"/>
          <w:shd w:val="clear" w:color="auto" w:fill="FFFFFF"/>
        </w:rPr>
        <w:t xml:space="preserve">Integrierte Stadtentwicklung </w:t>
      </w:r>
      <w:r w:rsidR="00C7182F" w:rsidRPr="00ED78DF">
        <w:rPr>
          <w:rFonts w:cs="Arial"/>
          <w:color w:val="333333"/>
          <w:spacing w:val="-1"/>
          <w:sz w:val="24"/>
          <w:szCs w:val="24"/>
          <w:shd w:val="clear" w:color="auto" w:fill="FFFFFF"/>
        </w:rPr>
        <w:t xml:space="preserve">bei der </w:t>
      </w:r>
      <w:proofErr w:type="spellStart"/>
      <w:r w:rsidR="008937AA" w:rsidRPr="00ED78DF">
        <w:rPr>
          <w:rFonts w:cs="Arial"/>
          <w:color w:val="333333"/>
          <w:spacing w:val="-1"/>
          <w:sz w:val="24"/>
          <w:szCs w:val="24"/>
          <w:shd w:val="clear" w:color="auto" w:fill="FFFFFF"/>
        </w:rPr>
        <w:t>ProjektStadt</w:t>
      </w:r>
      <w:proofErr w:type="spellEnd"/>
      <w:r w:rsidR="00576366" w:rsidRPr="00E8509A">
        <w:rPr>
          <w:rFonts w:cs="Arial"/>
          <w:color w:val="333333"/>
          <w:spacing w:val="-1"/>
          <w:sz w:val="24"/>
          <w:szCs w:val="24"/>
          <w:shd w:val="clear" w:color="auto" w:fill="FFFFFF"/>
        </w:rPr>
        <w:t xml:space="preserve">, mit ihrem Bereich verantwortlich für die neue, bundesweit noch </w:t>
      </w:r>
      <w:r w:rsidR="007E4F62" w:rsidRPr="00E8509A">
        <w:rPr>
          <w:rFonts w:cs="Arial"/>
          <w:color w:val="333333"/>
          <w:spacing w:val="-1"/>
          <w:sz w:val="24"/>
          <w:szCs w:val="24"/>
          <w:shd w:val="clear" w:color="auto" w:fill="FFFFFF"/>
        </w:rPr>
        <w:t>einzigartige</w:t>
      </w:r>
      <w:r w:rsidR="00576366" w:rsidRPr="00E8509A">
        <w:rPr>
          <w:rFonts w:cs="Arial"/>
          <w:color w:val="333333"/>
          <w:spacing w:val="-1"/>
          <w:sz w:val="24"/>
          <w:szCs w:val="24"/>
          <w:shd w:val="clear" w:color="auto" w:fill="FFFFFF"/>
        </w:rPr>
        <w:t>, digitale Beteiligung der Bevölkerung in der Stadtentwicklung.</w:t>
      </w:r>
    </w:p>
    <w:p w14:paraId="3ED9AA99" w14:textId="7F2EA114" w:rsidR="007555A1" w:rsidRPr="00ED78DF" w:rsidRDefault="007555A1" w:rsidP="00ED78DF">
      <w:pPr>
        <w:spacing w:line="360" w:lineRule="exact"/>
        <w:ind w:right="1508"/>
        <w:jc w:val="both"/>
        <w:rPr>
          <w:rFonts w:cs="Arial"/>
          <w:b/>
          <w:bCs/>
          <w:sz w:val="24"/>
          <w:szCs w:val="24"/>
        </w:rPr>
      </w:pPr>
      <w:r w:rsidRPr="00ED78DF">
        <w:rPr>
          <w:rFonts w:cs="Arial"/>
          <w:b/>
          <w:bCs/>
          <w:sz w:val="24"/>
          <w:szCs w:val="24"/>
        </w:rPr>
        <w:t>Die Meinung der Bewohnerinnen und Bewohner ist gefragt</w:t>
      </w:r>
    </w:p>
    <w:p w14:paraId="66906F90" w14:textId="7BB40AB3" w:rsidR="00255FA0" w:rsidRPr="00ED78DF" w:rsidRDefault="003D4953" w:rsidP="00ED78DF">
      <w:pPr>
        <w:spacing w:line="360" w:lineRule="exact"/>
        <w:ind w:right="1508"/>
        <w:jc w:val="both"/>
        <w:rPr>
          <w:rFonts w:cs="Arial"/>
          <w:sz w:val="24"/>
          <w:szCs w:val="24"/>
        </w:rPr>
      </w:pPr>
      <w:r w:rsidRPr="00ED78DF">
        <w:rPr>
          <w:rFonts w:cs="Arial"/>
          <w:sz w:val="24"/>
          <w:szCs w:val="24"/>
        </w:rPr>
        <w:t xml:space="preserve">Neben Gutachten </w:t>
      </w:r>
      <w:r w:rsidRPr="00E8509A">
        <w:rPr>
          <w:rFonts w:cs="Arial"/>
          <w:sz w:val="24"/>
          <w:szCs w:val="24"/>
        </w:rPr>
        <w:t xml:space="preserve">und </w:t>
      </w:r>
      <w:r w:rsidR="00576366" w:rsidRPr="00E8509A">
        <w:rPr>
          <w:rFonts w:cs="Arial"/>
          <w:sz w:val="24"/>
          <w:szCs w:val="24"/>
        </w:rPr>
        <w:t>anschaulichen Visualisierungen</w:t>
      </w:r>
      <w:r w:rsidR="00E8509A" w:rsidRPr="00E8509A">
        <w:rPr>
          <w:rFonts w:cs="Arial"/>
          <w:sz w:val="24"/>
          <w:szCs w:val="24"/>
        </w:rPr>
        <w:t>,</w:t>
      </w:r>
      <w:r w:rsidRPr="00E8509A">
        <w:rPr>
          <w:rFonts w:cs="Arial"/>
          <w:sz w:val="24"/>
          <w:szCs w:val="24"/>
        </w:rPr>
        <w:t xml:space="preserve"> di</w:t>
      </w:r>
      <w:r w:rsidRPr="00ED78DF">
        <w:rPr>
          <w:rFonts w:cs="Arial"/>
          <w:sz w:val="24"/>
          <w:szCs w:val="24"/>
        </w:rPr>
        <w:t>e den bisherigen Entwicklu</w:t>
      </w:r>
      <w:r w:rsidR="00255FA0" w:rsidRPr="00ED78DF">
        <w:rPr>
          <w:rFonts w:cs="Arial"/>
          <w:sz w:val="24"/>
          <w:szCs w:val="24"/>
        </w:rPr>
        <w:t>ngs</w:t>
      </w:r>
      <w:r w:rsidRPr="00ED78DF">
        <w:rPr>
          <w:rFonts w:cs="Arial"/>
          <w:sz w:val="24"/>
          <w:szCs w:val="24"/>
        </w:rPr>
        <w:t xml:space="preserve">prozess im Städtebauförderprogramm Wachstum und nachhaltige </w:t>
      </w:r>
      <w:r w:rsidR="00F477D1" w:rsidRPr="00ED78DF">
        <w:rPr>
          <w:rFonts w:cs="Arial"/>
          <w:sz w:val="24"/>
          <w:szCs w:val="24"/>
        </w:rPr>
        <w:t xml:space="preserve">Erneuerung </w:t>
      </w:r>
      <w:r w:rsidRPr="00ED78DF">
        <w:rPr>
          <w:rFonts w:cs="Arial"/>
          <w:sz w:val="24"/>
          <w:szCs w:val="24"/>
        </w:rPr>
        <w:t xml:space="preserve">dokumentieren, können </w:t>
      </w:r>
      <w:r w:rsidR="00255FA0" w:rsidRPr="00ED78DF">
        <w:rPr>
          <w:rFonts w:cs="Arial"/>
          <w:sz w:val="24"/>
          <w:szCs w:val="24"/>
        </w:rPr>
        <w:t>P</w:t>
      </w:r>
      <w:r w:rsidRPr="00ED78DF">
        <w:rPr>
          <w:rFonts w:cs="Arial"/>
          <w:sz w:val="24"/>
          <w:szCs w:val="24"/>
        </w:rPr>
        <w:t xml:space="preserve">läne </w:t>
      </w:r>
      <w:r w:rsidR="00522F1C" w:rsidRPr="00ED78DF">
        <w:rPr>
          <w:rFonts w:cs="Arial"/>
          <w:sz w:val="24"/>
          <w:szCs w:val="24"/>
        </w:rPr>
        <w:t>bereits umgesetzter</w:t>
      </w:r>
      <w:r w:rsidRPr="00ED78DF">
        <w:rPr>
          <w:rFonts w:cs="Arial"/>
          <w:sz w:val="24"/>
          <w:szCs w:val="24"/>
        </w:rPr>
        <w:t xml:space="preserve"> </w:t>
      </w:r>
      <w:r w:rsidR="00255FA0" w:rsidRPr="00ED78DF">
        <w:rPr>
          <w:rFonts w:cs="Arial"/>
          <w:sz w:val="24"/>
          <w:szCs w:val="24"/>
        </w:rPr>
        <w:t xml:space="preserve">und </w:t>
      </w:r>
      <w:r w:rsidR="00522F1C" w:rsidRPr="00ED78DF">
        <w:rPr>
          <w:rFonts w:cs="Arial"/>
          <w:sz w:val="24"/>
          <w:szCs w:val="24"/>
        </w:rPr>
        <w:t>zukünftiger</w:t>
      </w:r>
      <w:r w:rsidR="00255FA0" w:rsidRPr="00ED78DF">
        <w:rPr>
          <w:rFonts w:cs="Arial"/>
          <w:sz w:val="24"/>
          <w:szCs w:val="24"/>
        </w:rPr>
        <w:t xml:space="preserve"> </w:t>
      </w:r>
      <w:r w:rsidRPr="00ED78DF">
        <w:rPr>
          <w:rFonts w:cs="Arial"/>
          <w:sz w:val="24"/>
          <w:szCs w:val="24"/>
        </w:rPr>
        <w:t>Maßnahmen in das virtuelle</w:t>
      </w:r>
      <w:r w:rsidR="00255FA0" w:rsidRPr="00ED78DF">
        <w:rPr>
          <w:rFonts w:cs="Arial"/>
          <w:sz w:val="24"/>
          <w:szCs w:val="24"/>
        </w:rPr>
        <w:t xml:space="preserve"> Modell</w:t>
      </w:r>
      <w:r w:rsidRPr="00ED78DF">
        <w:rPr>
          <w:rFonts w:cs="Arial"/>
          <w:sz w:val="24"/>
          <w:szCs w:val="24"/>
        </w:rPr>
        <w:t xml:space="preserve"> projiziert werden. </w:t>
      </w:r>
      <w:r w:rsidR="00255FA0" w:rsidRPr="00ED78DF">
        <w:rPr>
          <w:rFonts w:cs="Arial"/>
          <w:sz w:val="24"/>
          <w:szCs w:val="24"/>
        </w:rPr>
        <w:t xml:space="preserve">So können sich Nutzerinnen und Nutzer beispielsweise ein Bild über die Entwicklung des Südparks, das Anreizprogramm „Kelsterbach fördert Grün“ oder die Untersuchung </w:t>
      </w:r>
      <w:r w:rsidR="00C608C4" w:rsidRPr="00ED78DF">
        <w:rPr>
          <w:rFonts w:cs="Arial"/>
          <w:sz w:val="24"/>
          <w:szCs w:val="24"/>
        </w:rPr>
        <w:t xml:space="preserve">zum städtischen Klima </w:t>
      </w:r>
      <w:r w:rsidR="00255FA0" w:rsidRPr="00ED78DF">
        <w:rPr>
          <w:rFonts w:cs="Arial"/>
          <w:sz w:val="24"/>
          <w:szCs w:val="24"/>
        </w:rPr>
        <w:t xml:space="preserve">machen. </w:t>
      </w:r>
      <w:r w:rsidRPr="00ED78DF">
        <w:rPr>
          <w:rFonts w:cs="Arial"/>
          <w:sz w:val="24"/>
          <w:szCs w:val="24"/>
        </w:rPr>
        <w:t xml:space="preserve">Außerdem </w:t>
      </w:r>
      <w:r w:rsidR="002F2930" w:rsidRPr="00ED78DF">
        <w:rPr>
          <w:rFonts w:cs="Arial"/>
          <w:sz w:val="24"/>
          <w:szCs w:val="24"/>
        </w:rPr>
        <w:t xml:space="preserve">bietet das Modell </w:t>
      </w:r>
      <w:r w:rsidRPr="00ED78DF">
        <w:rPr>
          <w:rFonts w:cs="Arial"/>
          <w:sz w:val="24"/>
          <w:szCs w:val="24"/>
        </w:rPr>
        <w:t xml:space="preserve">den Bürgerinnen und Bürgern die Möglichkeit, einzelne Maßnahmen </w:t>
      </w:r>
      <w:r w:rsidR="002F2930" w:rsidRPr="00ED78DF">
        <w:rPr>
          <w:rFonts w:cs="Arial"/>
          <w:sz w:val="24"/>
          <w:szCs w:val="24"/>
        </w:rPr>
        <w:t>zu kommentieren und eigene Ideen zu platzieren.</w:t>
      </w:r>
      <w:r w:rsidRPr="00ED78DF">
        <w:rPr>
          <w:rFonts w:cs="Arial"/>
          <w:sz w:val="24"/>
          <w:szCs w:val="24"/>
        </w:rPr>
        <w:t xml:space="preserve"> </w:t>
      </w:r>
      <w:r w:rsidR="00255FA0" w:rsidRPr="00ED78DF">
        <w:rPr>
          <w:rFonts w:cs="Arial"/>
          <w:sz w:val="24"/>
          <w:szCs w:val="24"/>
        </w:rPr>
        <w:t xml:space="preserve">„Durch die Verknüpfung von digitalen Inhalten mit </w:t>
      </w:r>
      <w:r w:rsidR="00C608C4" w:rsidRPr="00ED78DF">
        <w:rPr>
          <w:rFonts w:cs="Arial"/>
          <w:sz w:val="24"/>
          <w:szCs w:val="24"/>
        </w:rPr>
        <w:t>realen Projekten</w:t>
      </w:r>
      <w:r w:rsidR="00255FA0" w:rsidRPr="00ED78DF">
        <w:rPr>
          <w:rFonts w:cs="Arial"/>
          <w:sz w:val="24"/>
          <w:szCs w:val="24"/>
        </w:rPr>
        <w:t xml:space="preserve"> soll</w:t>
      </w:r>
      <w:r w:rsidR="00C608C4" w:rsidRPr="00ED78DF">
        <w:rPr>
          <w:rFonts w:cs="Arial"/>
          <w:sz w:val="24"/>
          <w:szCs w:val="24"/>
        </w:rPr>
        <w:t>en die Themen</w:t>
      </w:r>
      <w:r w:rsidR="00255FA0" w:rsidRPr="00ED78DF">
        <w:rPr>
          <w:rFonts w:cs="Arial"/>
          <w:sz w:val="24"/>
          <w:szCs w:val="24"/>
        </w:rPr>
        <w:t xml:space="preserve"> Stadtentwicklung </w:t>
      </w:r>
      <w:r w:rsidR="00C608C4" w:rsidRPr="00ED78DF">
        <w:rPr>
          <w:rFonts w:cs="Arial"/>
          <w:sz w:val="24"/>
          <w:szCs w:val="24"/>
        </w:rPr>
        <w:t xml:space="preserve">und Klimaanpassung </w:t>
      </w:r>
      <w:r w:rsidR="00C7182F" w:rsidRPr="00ED78DF">
        <w:rPr>
          <w:rFonts w:cs="Arial"/>
          <w:sz w:val="24"/>
          <w:szCs w:val="24"/>
        </w:rPr>
        <w:t xml:space="preserve">verständlich und </w:t>
      </w:r>
      <w:r w:rsidR="00255FA0" w:rsidRPr="00ED78DF">
        <w:rPr>
          <w:rFonts w:cs="Arial"/>
          <w:sz w:val="24"/>
          <w:szCs w:val="24"/>
        </w:rPr>
        <w:t xml:space="preserve">lebendig vermittelt werden“, sagt </w:t>
      </w:r>
      <w:r w:rsidR="008F5C81" w:rsidRPr="00ED78DF">
        <w:rPr>
          <w:rFonts w:cs="Arial"/>
          <w:sz w:val="24"/>
          <w:szCs w:val="24"/>
        </w:rPr>
        <w:t>Katharina Müller</w:t>
      </w:r>
      <w:r w:rsidR="00255FA0" w:rsidRPr="00ED78DF">
        <w:rPr>
          <w:rFonts w:cs="Arial"/>
          <w:sz w:val="24"/>
          <w:szCs w:val="24"/>
        </w:rPr>
        <w:t xml:space="preserve"> </w:t>
      </w:r>
      <w:r w:rsidR="008F5C81" w:rsidRPr="00ED78DF">
        <w:rPr>
          <w:rFonts w:cs="Arial"/>
          <w:sz w:val="24"/>
          <w:szCs w:val="24"/>
        </w:rPr>
        <w:t xml:space="preserve">von </w:t>
      </w:r>
      <w:r w:rsidR="00C7182F" w:rsidRPr="00ED78DF">
        <w:rPr>
          <w:rFonts w:cs="Arial"/>
          <w:sz w:val="24"/>
          <w:szCs w:val="24"/>
        </w:rPr>
        <w:t xml:space="preserve">der </w:t>
      </w:r>
      <w:proofErr w:type="spellStart"/>
      <w:r w:rsidR="00C55E9E" w:rsidRPr="00ED78DF">
        <w:rPr>
          <w:rFonts w:cs="Arial"/>
          <w:sz w:val="24"/>
          <w:szCs w:val="24"/>
        </w:rPr>
        <w:t>ProjektStadt</w:t>
      </w:r>
      <w:proofErr w:type="spellEnd"/>
      <w:r w:rsidR="00576366">
        <w:rPr>
          <w:rFonts w:cs="Arial"/>
          <w:sz w:val="24"/>
          <w:szCs w:val="24"/>
        </w:rPr>
        <w:t xml:space="preserve">, </w:t>
      </w:r>
      <w:r w:rsidR="00576366" w:rsidRPr="00E8509A">
        <w:rPr>
          <w:rFonts w:cs="Arial"/>
          <w:sz w:val="24"/>
          <w:szCs w:val="24"/>
        </w:rPr>
        <w:t xml:space="preserve">verantwortliche </w:t>
      </w:r>
      <w:r w:rsidR="008F5C81" w:rsidRPr="00E8509A">
        <w:rPr>
          <w:rFonts w:cs="Arial"/>
          <w:sz w:val="24"/>
          <w:szCs w:val="24"/>
        </w:rPr>
        <w:t xml:space="preserve">Projektleiterin </w:t>
      </w:r>
      <w:r w:rsidR="00576366" w:rsidRPr="00E8509A">
        <w:rPr>
          <w:rFonts w:cs="Arial"/>
          <w:sz w:val="24"/>
          <w:szCs w:val="24"/>
        </w:rPr>
        <w:t>für die</w:t>
      </w:r>
      <w:r w:rsidR="008F5C81" w:rsidRPr="00E8509A">
        <w:rPr>
          <w:rFonts w:cs="Arial"/>
          <w:sz w:val="24"/>
          <w:szCs w:val="24"/>
        </w:rPr>
        <w:t xml:space="preserve"> Klimainsel Kelsterbach</w:t>
      </w:r>
      <w:r w:rsidR="00A940D9" w:rsidRPr="00E8509A">
        <w:rPr>
          <w:rFonts w:cs="Arial"/>
          <w:sz w:val="24"/>
          <w:szCs w:val="24"/>
        </w:rPr>
        <w:t>,</w:t>
      </w:r>
      <w:r w:rsidR="00576366" w:rsidRPr="00E8509A">
        <w:rPr>
          <w:rFonts w:cs="Arial"/>
          <w:sz w:val="24"/>
          <w:szCs w:val="24"/>
        </w:rPr>
        <w:t xml:space="preserve"> gefördert durch die hessische Städtebauförderung</w:t>
      </w:r>
      <w:r w:rsidR="00255FA0" w:rsidRPr="00E8509A">
        <w:rPr>
          <w:rFonts w:cs="Arial"/>
          <w:sz w:val="24"/>
          <w:szCs w:val="24"/>
        </w:rPr>
        <w:t>.</w:t>
      </w:r>
    </w:p>
    <w:p w14:paraId="3AE67799" w14:textId="4C466BE3" w:rsidR="007555A1" w:rsidRPr="00ED78DF" w:rsidRDefault="00255FA0" w:rsidP="00ED78DF">
      <w:pPr>
        <w:spacing w:line="360" w:lineRule="exact"/>
        <w:ind w:right="1508"/>
        <w:jc w:val="both"/>
        <w:rPr>
          <w:rFonts w:cs="Arial"/>
          <w:sz w:val="24"/>
          <w:szCs w:val="24"/>
        </w:rPr>
      </w:pPr>
      <w:r w:rsidRPr="00ED78DF">
        <w:rPr>
          <w:rFonts w:cs="Arial"/>
          <w:sz w:val="24"/>
          <w:szCs w:val="24"/>
        </w:rPr>
        <w:t xml:space="preserve">Mario Gans, </w:t>
      </w:r>
      <w:r w:rsidR="00C7182F" w:rsidRPr="00ED78DF">
        <w:rPr>
          <w:rFonts w:cs="Arial"/>
          <w:sz w:val="24"/>
          <w:szCs w:val="24"/>
        </w:rPr>
        <w:t xml:space="preserve">Projektleiter für </w:t>
      </w:r>
      <w:proofErr w:type="spellStart"/>
      <w:r w:rsidRPr="00ED78DF">
        <w:rPr>
          <w:rFonts w:cs="Arial"/>
          <w:i/>
          <w:iCs/>
          <w:sz w:val="24"/>
          <w:szCs w:val="24"/>
        </w:rPr>
        <w:t>YourVoice</w:t>
      </w:r>
      <w:proofErr w:type="spellEnd"/>
      <w:r w:rsidRPr="00ED78DF">
        <w:rPr>
          <w:rFonts w:cs="Arial"/>
          <w:sz w:val="24"/>
          <w:szCs w:val="24"/>
        </w:rPr>
        <w:t xml:space="preserve"> </w:t>
      </w:r>
      <w:r w:rsidR="00C7182F" w:rsidRPr="00ED78DF">
        <w:rPr>
          <w:rFonts w:cs="Arial"/>
          <w:sz w:val="24"/>
          <w:szCs w:val="24"/>
        </w:rPr>
        <w:t>(</w:t>
      </w:r>
      <w:proofErr w:type="spellStart"/>
      <w:r w:rsidR="00C55E9E" w:rsidRPr="00ED78DF">
        <w:rPr>
          <w:rFonts w:cs="Arial"/>
          <w:sz w:val="24"/>
          <w:szCs w:val="24"/>
        </w:rPr>
        <w:t>ProjektStadt</w:t>
      </w:r>
      <w:proofErr w:type="spellEnd"/>
      <w:r w:rsidR="00C7182F" w:rsidRPr="00ED78DF">
        <w:rPr>
          <w:rFonts w:cs="Arial"/>
          <w:sz w:val="24"/>
          <w:szCs w:val="24"/>
        </w:rPr>
        <w:t>)</w:t>
      </w:r>
      <w:r w:rsidR="00C55E9E" w:rsidRPr="00ED78DF">
        <w:rPr>
          <w:rFonts w:cs="Arial"/>
          <w:sz w:val="24"/>
          <w:szCs w:val="24"/>
        </w:rPr>
        <w:t xml:space="preserve"> </w:t>
      </w:r>
      <w:r w:rsidRPr="00ED78DF">
        <w:rPr>
          <w:rFonts w:cs="Arial"/>
          <w:sz w:val="24"/>
          <w:szCs w:val="24"/>
        </w:rPr>
        <w:t xml:space="preserve">ergänzt: „Diese interaktive Art der Informationsvermittlung </w:t>
      </w:r>
      <w:r w:rsidR="00715A91" w:rsidRPr="00ED78DF">
        <w:rPr>
          <w:rFonts w:cs="Arial"/>
          <w:sz w:val="24"/>
          <w:szCs w:val="24"/>
        </w:rPr>
        <w:t xml:space="preserve">und Beteiligung </w:t>
      </w:r>
      <w:r w:rsidRPr="00ED78DF">
        <w:rPr>
          <w:rFonts w:cs="Arial"/>
          <w:sz w:val="24"/>
          <w:szCs w:val="24"/>
        </w:rPr>
        <w:t xml:space="preserve">wird auch die jüngere Generation in Kelsterbach ansprechen und </w:t>
      </w:r>
      <w:r w:rsidR="00C7182F" w:rsidRPr="00ED78DF">
        <w:rPr>
          <w:rFonts w:cs="Arial"/>
          <w:sz w:val="24"/>
          <w:szCs w:val="24"/>
        </w:rPr>
        <w:t xml:space="preserve">soll dazu beitragen, der am </w:t>
      </w:r>
      <w:r w:rsidR="00C7182F" w:rsidRPr="007E4F62">
        <w:rPr>
          <w:rFonts w:cs="Arial"/>
          <w:sz w:val="24"/>
          <w:szCs w:val="24"/>
        </w:rPr>
        <w:t>stärksten von der Klimakrise betroffenen Generation mehr Gewicht</w:t>
      </w:r>
      <w:r w:rsidR="00576366" w:rsidRPr="007E4F62">
        <w:rPr>
          <w:rFonts w:cs="Arial"/>
          <w:sz w:val="24"/>
          <w:szCs w:val="24"/>
        </w:rPr>
        <w:t xml:space="preserve"> </w:t>
      </w:r>
      <w:r w:rsidR="000A68F1" w:rsidRPr="007E4F62">
        <w:rPr>
          <w:rFonts w:cs="Arial"/>
          <w:sz w:val="24"/>
          <w:szCs w:val="24"/>
        </w:rPr>
        <w:t>und eine</w:t>
      </w:r>
      <w:r w:rsidR="00576366" w:rsidRPr="007E4F62">
        <w:rPr>
          <w:rFonts w:cs="Arial"/>
          <w:sz w:val="24"/>
          <w:szCs w:val="24"/>
        </w:rPr>
        <w:t xml:space="preserve"> digitale Stimme</w:t>
      </w:r>
      <w:r w:rsidR="00C7182F" w:rsidRPr="007E4F62">
        <w:rPr>
          <w:rFonts w:cs="Arial"/>
          <w:sz w:val="24"/>
          <w:szCs w:val="24"/>
        </w:rPr>
        <w:t xml:space="preserve"> zu verleihe</w:t>
      </w:r>
      <w:r w:rsidR="00C7182F" w:rsidRPr="00ED78DF">
        <w:rPr>
          <w:rFonts w:cs="Arial"/>
          <w:sz w:val="24"/>
          <w:szCs w:val="24"/>
        </w:rPr>
        <w:t xml:space="preserve">n. Wir müssen gemeinsam </w:t>
      </w:r>
      <w:r w:rsidRPr="00ED78DF">
        <w:rPr>
          <w:rFonts w:cs="Arial"/>
          <w:sz w:val="24"/>
          <w:szCs w:val="24"/>
        </w:rPr>
        <w:t xml:space="preserve">das Thema der Klimaanpassung </w:t>
      </w:r>
      <w:r w:rsidR="00C7182F" w:rsidRPr="00ED78DF">
        <w:rPr>
          <w:rFonts w:cs="Arial"/>
          <w:sz w:val="24"/>
          <w:szCs w:val="24"/>
        </w:rPr>
        <w:t xml:space="preserve">und die Antworten darauf </w:t>
      </w:r>
      <w:r w:rsidR="00F477D1" w:rsidRPr="00ED78DF">
        <w:rPr>
          <w:rFonts w:cs="Arial"/>
          <w:sz w:val="24"/>
          <w:szCs w:val="24"/>
        </w:rPr>
        <w:t xml:space="preserve">in der </w:t>
      </w:r>
      <w:r w:rsidRPr="00ED78DF">
        <w:rPr>
          <w:rFonts w:cs="Arial"/>
          <w:sz w:val="24"/>
          <w:szCs w:val="24"/>
        </w:rPr>
        <w:t xml:space="preserve">Stadtentwicklung </w:t>
      </w:r>
      <w:r w:rsidR="00C7182F" w:rsidRPr="00ED78DF">
        <w:rPr>
          <w:rFonts w:cs="Arial"/>
          <w:sz w:val="24"/>
          <w:szCs w:val="24"/>
        </w:rPr>
        <w:t>weiter voranbringen</w:t>
      </w:r>
      <w:r w:rsidRPr="00ED78DF">
        <w:rPr>
          <w:rFonts w:cs="Arial"/>
          <w:sz w:val="24"/>
          <w:szCs w:val="24"/>
        </w:rPr>
        <w:t>“.</w:t>
      </w:r>
    </w:p>
    <w:p w14:paraId="775DF795" w14:textId="6E2EED34" w:rsidR="00255FA0" w:rsidRPr="00ED78DF" w:rsidRDefault="00255FA0" w:rsidP="00ED78DF">
      <w:pPr>
        <w:spacing w:line="360" w:lineRule="exact"/>
        <w:ind w:right="1508"/>
        <w:jc w:val="both"/>
        <w:rPr>
          <w:rFonts w:cs="Arial"/>
          <w:sz w:val="24"/>
          <w:szCs w:val="24"/>
        </w:rPr>
      </w:pPr>
      <w:r w:rsidRPr="00ED78DF">
        <w:rPr>
          <w:rFonts w:cs="Arial"/>
          <w:sz w:val="24"/>
          <w:szCs w:val="24"/>
        </w:rPr>
        <w:t xml:space="preserve">Ab dem </w:t>
      </w:r>
      <w:r w:rsidR="000A68F1">
        <w:rPr>
          <w:rFonts w:cs="Arial"/>
          <w:sz w:val="24"/>
          <w:szCs w:val="24"/>
        </w:rPr>
        <w:t>29</w:t>
      </w:r>
      <w:r w:rsidRPr="00ED78DF">
        <w:rPr>
          <w:rFonts w:cs="Arial"/>
          <w:sz w:val="24"/>
          <w:szCs w:val="24"/>
        </w:rPr>
        <w:t>. September wird die Nutzung des interaktiven 3D-Modells der Klimainsel Kelsterbach</w:t>
      </w:r>
      <w:r w:rsidR="000A68F1">
        <w:rPr>
          <w:rFonts w:cs="Arial"/>
          <w:sz w:val="24"/>
          <w:szCs w:val="24"/>
        </w:rPr>
        <w:t xml:space="preserve"> öffentlich</w:t>
      </w:r>
      <w:r w:rsidRPr="00ED78DF">
        <w:rPr>
          <w:rFonts w:cs="Arial"/>
          <w:sz w:val="24"/>
          <w:szCs w:val="24"/>
        </w:rPr>
        <w:t xml:space="preserve"> freigeschaltet. Unter </w:t>
      </w:r>
      <w:r w:rsidR="00EB06C4">
        <w:rPr>
          <w:rFonts w:cs="Arial"/>
          <w:sz w:val="24"/>
          <w:szCs w:val="24"/>
        </w:rPr>
        <w:t>folgendem</w:t>
      </w:r>
      <w:r w:rsidRPr="00ED78DF">
        <w:rPr>
          <w:rFonts w:cs="Arial"/>
          <w:sz w:val="24"/>
          <w:szCs w:val="24"/>
        </w:rPr>
        <w:t xml:space="preserve"> Link können sich Interessierte registrieren:</w:t>
      </w:r>
      <w:r w:rsidR="00C7182F" w:rsidRPr="00ED78DF">
        <w:rPr>
          <w:rFonts w:cs="Arial"/>
          <w:sz w:val="24"/>
          <w:szCs w:val="24"/>
        </w:rPr>
        <w:t xml:space="preserve"> </w:t>
      </w:r>
      <w:hyperlink r:id="rId7" w:history="1">
        <w:r w:rsidRPr="00ED78DF">
          <w:rPr>
            <w:rStyle w:val="Hyperlink"/>
            <w:rFonts w:cs="Arial"/>
            <w:sz w:val="24"/>
            <w:szCs w:val="24"/>
          </w:rPr>
          <w:t>https://klimainsel.yourvoice-projektstadt.de/</w:t>
        </w:r>
      </w:hyperlink>
    </w:p>
    <w:sectPr w:rsidR="00255FA0" w:rsidRPr="00ED78DF" w:rsidSect="007F0C9C">
      <w:headerReference w:type="even" r:id="rId8"/>
      <w:headerReference w:type="default" r:id="rId9"/>
      <w:footerReference w:type="default" r:id="rId10"/>
      <w:headerReference w:type="first" r:id="rId11"/>
      <w:footerReference w:type="first" r:id="rId12"/>
      <w:pgSz w:w="11906" w:h="16838" w:code="9"/>
      <w:pgMar w:top="1418" w:right="99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D92A2" w14:textId="77777777" w:rsidR="0013125B" w:rsidRDefault="0013125B">
      <w:r>
        <w:separator/>
      </w:r>
    </w:p>
  </w:endnote>
  <w:endnote w:type="continuationSeparator" w:id="0">
    <w:p w14:paraId="00C6BE3F" w14:textId="77777777" w:rsidR="0013125B" w:rsidRDefault="0013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2A670B54" w14:textId="77777777" w:rsidR="007F0C9C" w:rsidRDefault="007F0C9C">
        <w:pPr>
          <w:pStyle w:val="Fuzeile"/>
          <w:jc w:val="right"/>
          <w:rPr>
            <w:rFonts w:cs="Arial"/>
            <w:sz w:val="16"/>
            <w:szCs w:val="16"/>
          </w:rPr>
        </w:pPr>
      </w:p>
      <w:p w14:paraId="0DAD8E06" w14:textId="52F72F40" w:rsidR="007F0C9C" w:rsidRPr="007F0C9C" w:rsidRDefault="007F0C9C" w:rsidP="007F0C9C">
        <w:pPr>
          <w:pStyle w:val="Fuzeile"/>
          <w:jc w:val="right"/>
          <w:rPr>
            <w:rFonts w:cs="Arial"/>
            <w:sz w:val="16"/>
            <w:szCs w:val="16"/>
          </w:rPr>
        </w:pPr>
        <w:r w:rsidRPr="007F0C9C">
          <w:rPr>
            <w:rFonts w:cs="Arial"/>
            <w:sz w:val="16"/>
            <w:szCs w:val="16"/>
          </w:rPr>
          <w:fldChar w:fldCharType="begin"/>
        </w:r>
        <w:r w:rsidRPr="007F0C9C">
          <w:rPr>
            <w:rFonts w:cs="Arial"/>
            <w:sz w:val="16"/>
            <w:szCs w:val="16"/>
          </w:rPr>
          <w:instrText>PAGE   \* MERGEFORMAT</w:instrText>
        </w:r>
        <w:r w:rsidRPr="007F0C9C">
          <w:rPr>
            <w:rFonts w:cs="Arial"/>
            <w:sz w:val="16"/>
            <w:szCs w:val="16"/>
          </w:rPr>
          <w:fldChar w:fldCharType="separate"/>
        </w:r>
        <w:r w:rsidR="00E00A62">
          <w:rPr>
            <w:rFonts w:cs="Arial"/>
            <w:noProof/>
            <w:sz w:val="16"/>
            <w:szCs w:val="16"/>
          </w:rPr>
          <w:t>2</w:t>
        </w:r>
        <w:r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0BCD" w14:textId="77777777" w:rsidR="007623F1" w:rsidRPr="007623F1" w:rsidRDefault="007623F1" w:rsidP="0067380A">
    <w:pPr>
      <w:pStyle w:val="Fuzeile"/>
      <w:tabs>
        <w:tab w:val="clear" w:pos="9072"/>
        <w:tab w:val="right" w:pos="9070"/>
      </w:tabs>
      <w:spacing w:line="240" w:lineRule="auto"/>
      <w:rPr>
        <w:rFonts w:cs="Arial"/>
        <w:b/>
        <w:bCs/>
        <w:color w:val="000000"/>
        <w:sz w:val="16"/>
        <w:szCs w:val="16"/>
      </w:rPr>
    </w:pPr>
    <w:r w:rsidRPr="007623F1">
      <w:rPr>
        <w:rFonts w:cs="Arial"/>
        <w:b/>
        <w:bCs/>
        <w:color w:val="000000"/>
        <w:sz w:val="16"/>
        <w:szCs w:val="16"/>
      </w:rPr>
      <w:t>Pressekontakt:</w:t>
    </w:r>
  </w:p>
  <w:p w14:paraId="513CD2D2" w14:textId="6E82AA97" w:rsidR="00864709" w:rsidRPr="00864709" w:rsidRDefault="00864709" w:rsidP="00864709">
    <w:pPr>
      <w:pStyle w:val="Fuzeile"/>
      <w:tabs>
        <w:tab w:val="clear" w:pos="9072"/>
        <w:tab w:val="right" w:pos="9070"/>
      </w:tabs>
      <w:spacing w:line="240" w:lineRule="auto"/>
      <w:rPr>
        <w:rStyle w:val="Hyperlink"/>
        <w:rFonts w:cs="Arial"/>
        <w:bCs/>
        <w:sz w:val="16"/>
        <w:szCs w:val="16"/>
      </w:rPr>
    </w:pPr>
    <w:r w:rsidRPr="00864709">
      <w:rPr>
        <w:rFonts w:cs="Arial"/>
        <w:bCs/>
        <w:color w:val="000000"/>
        <w:sz w:val="16"/>
        <w:szCs w:val="16"/>
      </w:rPr>
      <w:t>Stadt Kelsterbach | Jochen Schaab | Leitung Stabsstelle Marketing &amp; Public Relations</w:t>
    </w:r>
    <w:r w:rsidR="00926D0C">
      <w:rPr>
        <w:rFonts w:cs="Arial"/>
        <w:bCs/>
        <w:color w:val="000000"/>
        <w:sz w:val="16"/>
        <w:szCs w:val="16"/>
      </w:rPr>
      <w:t xml:space="preserve"> |</w:t>
    </w:r>
    <w:r w:rsidRPr="00864709">
      <w:rPr>
        <w:rFonts w:cs="Arial"/>
        <w:bCs/>
        <w:color w:val="000000"/>
        <w:sz w:val="16"/>
        <w:szCs w:val="16"/>
      </w:rPr>
      <w:t xml:space="preserve"> T: 06107 773 232 | Mail: </w:t>
    </w:r>
    <w:r>
      <w:rPr>
        <w:rFonts w:cs="Arial"/>
        <w:color w:val="000000"/>
        <w:sz w:val="16"/>
        <w:szCs w:val="16"/>
      </w:rPr>
      <w:fldChar w:fldCharType="begin"/>
    </w:r>
    <w:r w:rsidR="008C65B4">
      <w:rPr>
        <w:rFonts w:cs="Arial"/>
        <w:color w:val="000000"/>
        <w:sz w:val="16"/>
        <w:szCs w:val="16"/>
      </w:rPr>
      <w:instrText>HYPERLINK "C:\\Users\\local_b.thurau\\INetCache\\Content.Outlook\\2921DWTH\\j.schaab@kelsterbach.de"</w:instrText>
    </w:r>
    <w:r>
      <w:rPr>
        <w:rFonts w:cs="Arial"/>
        <w:color w:val="000000"/>
        <w:sz w:val="16"/>
        <w:szCs w:val="16"/>
      </w:rPr>
      <w:fldChar w:fldCharType="separate"/>
    </w:r>
    <w:r w:rsidRPr="00864709">
      <w:rPr>
        <w:rStyle w:val="Hyperlink"/>
        <w:rFonts w:cs="Arial"/>
        <w:sz w:val="16"/>
        <w:szCs w:val="16"/>
      </w:rPr>
      <w:t>j.schaab@kelsterbach.de</w:t>
    </w:r>
  </w:p>
  <w:p w14:paraId="6FDCC4B9" w14:textId="0F2187BE" w:rsidR="00864709" w:rsidRDefault="00864709" w:rsidP="0067380A">
    <w:pPr>
      <w:pStyle w:val="Fuzeile"/>
      <w:tabs>
        <w:tab w:val="clear" w:pos="9072"/>
        <w:tab w:val="right" w:pos="9070"/>
      </w:tabs>
      <w:spacing w:line="240" w:lineRule="auto"/>
      <w:rPr>
        <w:rFonts w:cs="Arial"/>
        <w:bCs/>
        <w:sz w:val="16"/>
        <w:szCs w:val="16"/>
      </w:rPr>
    </w:pPr>
    <w:r>
      <w:rPr>
        <w:rFonts w:cs="Arial"/>
        <w:color w:val="000000"/>
        <w:sz w:val="16"/>
        <w:szCs w:val="16"/>
      </w:rPr>
      <w:fldChar w:fldCharType="end"/>
    </w:r>
  </w:p>
  <w:p w14:paraId="110F238A" w14:textId="2570B502" w:rsidR="007623F1" w:rsidRPr="0067380A" w:rsidRDefault="007623F1" w:rsidP="0067380A">
    <w:pPr>
      <w:pStyle w:val="Fuzeile"/>
      <w:tabs>
        <w:tab w:val="clear" w:pos="9072"/>
        <w:tab w:val="right" w:pos="9070"/>
      </w:tabs>
      <w:spacing w:line="240" w:lineRule="auto"/>
      <w:rPr>
        <w:rFonts w:cs="Arial"/>
        <w:bCs/>
        <w:sz w:val="16"/>
        <w:szCs w:val="16"/>
      </w:rPr>
    </w:pPr>
    <w:proofErr w:type="spellStart"/>
    <w:r w:rsidRPr="007623F1">
      <w:rPr>
        <w:rFonts w:cs="Arial"/>
        <w:bCs/>
        <w:sz w:val="16"/>
        <w:szCs w:val="16"/>
      </w:rPr>
      <w:t>ProjektStadt</w:t>
    </w:r>
    <w:proofErr w:type="spellEnd"/>
    <w:r w:rsidRPr="007623F1">
      <w:rPr>
        <w:rFonts w:cs="Arial"/>
        <w:bCs/>
        <w:sz w:val="16"/>
        <w:szCs w:val="16"/>
      </w:rPr>
      <w:t xml:space="preserve"> | </w:t>
    </w:r>
    <w:r w:rsidRPr="007623F1">
      <w:rPr>
        <w:rFonts w:cs="Arial"/>
        <w:bCs/>
        <w:color w:val="000000"/>
        <w:sz w:val="16"/>
        <w:szCs w:val="16"/>
      </w:rPr>
      <w:t xml:space="preserve">Integrierte Stadtentwicklung | </w:t>
    </w:r>
    <w:proofErr w:type="spellStart"/>
    <w:r w:rsidRPr="007623F1">
      <w:rPr>
        <w:rFonts w:cs="Arial"/>
        <w:bCs/>
        <w:color w:val="000000"/>
        <w:sz w:val="16"/>
        <w:szCs w:val="16"/>
      </w:rPr>
      <w:t>Schaumainkai</w:t>
    </w:r>
    <w:proofErr w:type="spellEnd"/>
    <w:r w:rsidRPr="007623F1">
      <w:rPr>
        <w:rFonts w:cs="Arial"/>
        <w:bCs/>
        <w:color w:val="000000"/>
        <w:sz w:val="16"/>
        <w:szCs w:val="16"/>
      </w:rPr>
      <w:t xml:space="preserve"> 47 | 60596 Frankfurt am Main</w:t>
    </w:r>
    <w:r w:rsidRPr="007623F1">
      <w:rPr>
        <w:rFonts w:cs="Arial"/>
        <w:bCs/>
        <w:color w:val="000000"/>
        <w:sz w:val="16"/>
        <w:szCs w:val="16"/>
      </w:rPr>
      <w:br/>
    </w:r>
    <w:r w:rsidR="00D90B7F">
      <w:rPr>
        <w:rFonts w:cs="Arial"/>
        <w:bCs/>
        <w:sz w:val="16"/>
        <w:szCs w:val="16"/>
      </w:rPr>
      <w:t>Katharina Müller</w:t>
    </w:r>
    <w:r w:rsidRPr="007623F1">
      <w:rPr>
        <w:rFonts w:cs="Arial"/>
        <w:bCs/>
        <w:sz w:val="16"/>
        <w:szCs w:val="16"/>
      </w:rPr>
      <w:t xml:space="preserve"> | Projektleiter</w:t>
    </w:r>
    <w:r w:rsidR="00D90B7F">
      <w:rPr>
        <w:rFonts w:cs="Arial"/>
        <w:bCs/>
        <w:sz w:val="16"/>
        <w:szCs w:val="16"/>
      </w:rPr>
      <w:t>in</w:t>
    </w:r>
    <w:r w:rsidRPr="007623F1">
      <w:rPr>
        <w:rFonts w:cs="Arial"/>
        <w:bCs/>
        <w:sz w:val="16"/>
        <w:szCs w:val="16"/>
      </w:rPr>
      <w:t xml:space="preserve"> </w:t>
    </w:r>
    <w:r w:rsidR="00D90B7F">
      <w:rPr>
        <w:rFonts w:cs="Arial"/>
        <w:bCs/>
        <w:sz w:val="16"/>
        <w:szCs w:val="16"/>
      </w:rPr>
      <w:t>Fördergebietsmanagement Klimainsel Kelsterbach</w:t>
    </w:r>
    <w:r w:rsidR="000A68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 069 678</w:t>
    </w:r>
    <w:r w:rsidR="0067380A">
      <w:rPr>
        <w:rFonts w:cs="Arial"/>
        <w:bCs/>
        <w:sz w:val="16"/>
        <w:szCs w:val="16"/>
      </w:rPr>
      <w:t xml:space="preserve"> </w:t>
    </w:r>
    <w:r w:rsidRPr="007623F1">
      <w:rPr>
        <w:rFonts w:cs="Arial"/>
        <w:bCs/>
        <w:sz w:val="16"/>
        <w:szCs w:val="16"/>
      </w:rPr>
      <w:t>674-1</w:t>
    </w:r>
    <w:r w:rsidR="00E8509A">
      <w:rPr>
        <w:rFonts w:cs="Arial"/>
        <w:bCs/>
        <w:sz w:val="16"/>
        <w:szCs w:val="16"/>
      </w:rPr>
      <w:t xml:space="preserve">293 | </w:t>
    </w:r>
    <w:hyperlink r:id="rId1" w:history="1">
      <w:r w:rsidR="00E8509A" w:rsidRPr="00A672F0">
        <w:rPr>
          <w:rStyle w:val="Hyperlink"/>
          <w:rFonts w:cs="Arial"/>
          <w:bCs/>
          <w:sz w:val="16"/>
          <w:szCs w:val="16"/>
        </w:rPr>
        <w:t>katharina.mueller@nh-projektstadt.de</w:t>
      </w:r>
    </w:hyperlink>
  </w:p>
  <w:p w14:paraId="54685E62" w14:textId="47377BD6" w:rsidR="007623F1" w:rsidRPr="007623F1" w:rsidRDefault="007623F1" w:rsidP="0067380A">
    <w:pPr>
      <w:tabs>
        <w:tab w:val="right" w:pos="9070"/>
      </w:tabs>
      <w:spacing w:line="240" w:lineRule="auto"/>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07AF7" w14:textId="77777777" w:rsidR="0013125B" w:rsidRDefault="0013125B">
      <w:r>
        <w:separator/>
      </w:r>
    </w:p>
  </w:footnote>
  <w:footnote w:type="continuationSeparator" w:id="0">
    <w:p w14:paraId="7E8E0A1B" w14:textId="77777777" w:rsidR="0013125B" w:rsidRDefault="00131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2EA8" w14:textId="75AFED0B" w:rsidR="00926D0C" w:rsidRDefault="00926D0C">
    <w:pPr>
      <w:pStyle w:val="Kopfzeile"/>
    </w:pPr>
    <w:r w:rsidRPr="00926D0C">
      <w:rPr>
        <w:noProof/>
      </w:rPr>
      <w:drawing>
        <wp:anchor distT="0" distB="0" distL="114300" distR="114300" simplePos="0" relativeHeight="251663360" behindDoc="0" locked="0" layoutInCell="1" allowOverlap="1" wp14:anchorId="6E557F92" wp14:editId="3920EE5A">
          <wp:simplePos x="0" y="0"/>
          <wp:positionH relativeFrom="column">
            <wp:posOffset>3101975</wp:posOffset>
          </wp:positionH>
          <wp:positionV relativeFrom="paragraph">
            <wp:posOffset>-235585</wp:posOffset>
          </wp:positionV>
          <wp:extent cx="894080" cy="546100"/>
          <wp:effectExtent l="0" t="0" r="127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926D0C">
      <w:rPr>
        <w:noProof/>
      </w:rPr>
      <w:drawing>
        <wp:anchor distT="0" distB="0" distL="114300" distR="114300" simplePos="0" relativeHeight="251662336" behindDoc="0" locked="0" layoutInCell="1" allowOverlap="1" wp14:anchorId="5E24EA0E" wp14:editId="2217A4D5">
          <wp:simplePos x="0" y="0"/>
          <wp:positionH relativeFrom="margin">
            <wp:posOffset>4424045</wp:posOffset>
          </wp:positionH>
          <wp:positionV relativeFrom="paragraph">
            <wp:posOffset>-125730</wp:posOffset>
          </wp:positionV>
          <wp:extent cx="1358900" cy="372110"/>
          <wp:effectExtent l="0" t="0" r="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89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60194DF" wp14:editId="1DD7B425">
          <wp:simplePos x="0" y="0"/>
          <wp:positionH relativeFrom="column">
            <wp:posOffset>223520</wp:posOffset>
          </wp:positionH>
          <wp:positionV relativeFrom="paragraph">
            <wp:posOffset>-285750</wp:posOffset>
          </wp:positionV>
          <wp:extent cx="1030013" cy="671748"/>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30013" cy="671748"/>
                  </a:xfrm>
                  <a:prstGeom prst="rect">
                    <a:avLst/>
                  </a:prstGeom>
                  <a:ln>
                    <a:noFill/>
                  </a:ln>
                  <a:extLst>
                    <a:ext uri="{53640926-AAD7-44D8-BBD7-CCE9431645EC}">
                      <a14:shadowObscured xmlns:a14="http://schemas.microsoft.com/office/drawing/2010/main"/>
                    </a:ext>
                  </a:extLst>
                </pic:spPr>
              </pic:pic>
            </a:graphicData>
          </a:graphic>
        </wp:anchor>
      </w:drawing>
    </w:r>
    <w:r w:rsidRPr="00926D0C">
      <w:rPr>
        <w:noProof/>
      </w:rPr>
      <w:drawing>
        <wp:anchor distT="0" distB="0" distL="114300" distR="114300" simplePos="0" relativeHeight="251664384" behindDoc="0" locked="0" layoutInCell="1" allowOverlap="1" wp14:anchorId="2306278D" wp14:editId="28043549">
          <wp:simplePos x="0" y="0"/>
          <wp:positionH relativeFrom="column">
            <wp:posOffset>1657350</wp:posOffset>
          </wp:positionH>
          <wp:positionV relativeFrom="paragraph">
            <wp:posOffset>-323850</wp:posOffset>
          </wp:positionV>
          <wp:extent cx="529590" cy="685800"/>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FCDF" w14:textId="52B9A8F9" w:rsidR="00431B24" w:rsidRDefault="00431B24" w:rsidP="007623F1">
    <w:pPr>
      <w:pStyle w:val="Kopfzeile"/>
      <w:rPr>
        <w:rFonts w:ascii="Tahoma" w:hAnsi="Tahoma" w:cs="Tahoma"/>
        <w:b/>
        <w:bCs/>
        <w:spacing w:val="60"/>
        <w:sz w:val="36"/>
        <w:szCs w:val="36"/>
      </w:rPr>
    </w:pPr>
  </w:p>
  <w:p w14:paraId="4884C58E" w14:textId="279AFB52" w:rsidR="00431B24" w:rsidRDefault="00E21D8C" w:rsidP="00431B24">
    <w:pPr>
      <w:pStyle w:val="Kopfzeile"/>
      <w:tabs>
        <w:tab w:val="left" w:pos="5376"/>
      </w:tabs>
      <w:spacing w:line="240" w:lineRule="auto"/>
    </w:pPr>
    <w:r>
      <w:rPr>
        <w:noProof/>
      </w:rPr>
      <w:drawing>
        <wp:anchor distT="0" distB="0" distL="114300" distR="114300" simplePos="0" relativeHeight="251660288" behindDoc="0" locked="0" layoutInCell="1" allowOverlap="1" wp14:anchorId="5559F829" wp14:editId="53AF2DE7">
          <wp:simplePos x="0" y="0"/>
          <wp:positionH relativeFrom="column">
            <wp:posOffset>1832172</wp:posOffset>
          </wp:positionH>
          <wp:positionV relativeFrom="paragraph">
            <wp:posOffset>5430</wp:posOffset>
          </wp:positionV>
          <wp:extent cx="529590" cy="685800"/>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Pr>
        <w:noProof/>
      </w:rPr>
      <w:drawing>
        <wp:anchor distT="0" distB="0" distL="114300" distR="114300" simplePos="0" relativeHeight="251659264" behindDoc="0" locked="0" layoutInCell="1" allowOverlap="1" wp14:anchorId="05CD340E" wp14:editId="16ECFBFE">
          <wp:simplePos x="0" y="0"/>
          <wp:positionH relativeFrom="column">
            <wp:posOffset>2914693</wp:posOffset>
          </wp:positionH>
          <wp:positionV relativeFrom="paragraph">
            <wp:posOffset>112592</wp:posOffset>
          </wp:positionV>
          <wp:extent cx="894080" cy="546100"/>
          <wp:effectExtent l="0" t="0" r="1270" b="635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50F62C4" wp14:editId="7E852242">
          <wp:simplePos x="0" y="0"/>
          <wp:positionH relativeFrom="margin">
            <wp:align>right</wp:align>
          </wp:positionH>
          <wp:positionV relativeFrom="paragraph">
            <wp:posOffset>194529</wp:posOffset>
          </wp:positionV>
          <wp:extent cx="1692275" cy="464185"/>
          <wp:effectExtent l="0" t="0" r="3175"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r w:rsidR="00D90B7F">
      <w:rPr>
        <w:noProof/>
      </w:rPr>
      <w:drawing>
        <wp:inline distT="0" distB="0" distL="0" distR="0" wp14:anchorId="69FAAE9D" wp14:editId="71D98E0D">
          <wp:extent cx="1030013" cy="67174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
                    <a:extLst>
                      <a:ext uri="{28A0092B-C50C-407E-A947-70E740481C1C}">
                        <a14:useLocalDpi xmlns:a14="http://schemas.microsoft.com/office/drawing/2010/main" val="0"/>
                      </a:ext>
                    </a:extLst>
                  </a:blip>
                  <a:srcRect t="21739" b="13043"/>
                  <a:stretch/>
                </pic:blipFill>
                <pic:spPr bwMode="auto">
                  <a:xfrm>
                    <a:off x="0" y="0"/>
                    <a:ext cx="1041737" cy="679394"/>
                  </a:xfrm>
                  <a:prstGeom prst="rect">
                    <a:avLst/>
                  </a:prstGeom>
                  <a:ln>
                    <a:noFill/>
                  </a:ln>
                  <a:extLst>
                    <a:ext uri="{53640926-AAD7-44D8-BBD7-CCE9431645EC}">
                      <a14:shadowObscured xmlns:a14="http://schemas.microsoft.com/office/drawing/2010/main"/>
                    </a:ext>
                  </a:extLst>
                </pic:spPr>
              </pic:pic>
            </a:graphicData>
          </a:graphic>
        </wp:inline>
      </w:drawing>
    </w:r>
    <w:r w:rsidR="00431B24">
      <w:t xml:space="preserve">                   </w:t>
    </w:r>
  </w:p>
  <w:p w14:paraId="1A5EF90A" w14:textId="77777777" w:rsidR="00431B24" w:rsidRDefault="00431B24" w:rsidP="00431B24">
    <w:pPr>
      <w:pStyle w:val="Kopfzeile"/>
      <w:spacing w:line="240" w:lineRule="auto"/>
      <w:rPr>
        <w:rFonts w:ascii="Tahoma" w:hAnsi="Tahoma" w:cs="Tahoma"/>
        <w:b/>
        <w:bCs/>
        <w:spacing w:val="60"/>
        <w:sz w:val="36"/>
        <w:szCs w:val="36"/>
      </w:rPr>
    </w:pPr>
  </w:p>
  <w:p w14:paraId="0F6E6CDA" w14:textId="2FB05749" w:rsidR="007623F1" w:rsidRPr="00692B7B" w:rsidRDefault="007623F1" w:rsidP="00692B7B">
    <w:pPr>
      <w:pStyle w:val="Kopfzeile"/>
      <w:spacing w:line="240" w:lineRule="auto"/>
      <w:rPr>
        <w:rFonts w:ascii="Tahoma" w:hAnsi="Tahoma" w:cs="Tahoma"/>
        <w:b/>
        <w:bCs/>
        <w:spacing w:val="60"/>
        <w:sz w:val="24"/>
        <w:szCs w:val="24"/>
      </w:rPr>
    </w:pPr>
    <w:r>
      <w:rPr>
        <w:rFonts w:ascii="Tahoma" w:hAnsi="Tahoma" w:cs="Tahoma"/>
        <w:b/>
        <w:bCs/>
        <w:spacing w:val="60"/>
        <w:sz w:val="36"/>
        <w:szCs w:val="36"/>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5F72ADB"/>
    <w:multiLevelType w:val="hybridMultilevel"/>
    <w:tmpl w:val="964A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3"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6"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abstractNumId w:val="19"/>
  </w:num>
  <w:num w:numId="2">
    <w:abstractNumId w:val="4"/>
  </w:num>
  <w:num w:numId="3">
    <w:abstractNumId w:val="24"/>
  </w:num>
  <w:num w:numId="4">
    <w:abstractNumId w:val="17"/>
  </w:num>
  <w:num w:numId="5">
    <w:abstractNumId w:val="18"/>
  </w:num>
  <w:num w:numId="6">
    <w:abstractNumId w:val="12"/>
  </w:num>
  <w:num w:numId="7">
    <w:abstractNumId w:val="25"/>
  </w:num>
  <w:num w:numId="8">
    <w:abstractNumId w:val="11"/>
  </w:num>
  <w:num w:numId="9">
    <w:abstractNumId w:val="30"/>
  </w:num>
  <w:num w:numId="10">
    <w:abstractNumId w:val="6"/>
  </w:num>
  <w:num w:numId="11">
    <w:abstractNumId w:val="3"/>
  </w:num>
  <w:num w:numId="12">
    <w:abstractNumId w:val="10"/>
  </w:num>
  <w:num w:numId="13">
    <w:abstractNumId w:val="22"/>
  </w:num>
  <w:num w:numId="14">
    <w:abstractNumId w:val="27"/>
  </w:num>
  <w:num w:numId="15">
    <w:abstractNumId w:val="20"/>
  </w:num>
  <w:num w:numId="16">
    <w:abstractNumId w:val="1"/>
  </w:num>
  <w:num w:numId="17">
    <w:abstractNumId w:val="13"/>
  </w:num>
  <w:num w:numId="18">
    <w:abstractNumId w:val="15"/>
  </w:num>
  <w:num w:numId="19">
    <w:abstractNumId w:val="0"/>
  </w:num>
  <w:num w:numId="20">
    <w:abstractNumId w:val="9"/>
  </w:num>
  <w:num w:numId="21">
    <w:abstractNumId w:val="8"/>
  </w:num>
  <w:num w:numId="22">
    <w:abstractNumId w:val="26"/>
  </w:num>
  <w:num w:numId="23">
    <w:abstractNumId w:val="2"/>
  </w:num>
  <w:num w:numId="24">
    <w:abstractNumId w:val="5"/>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258CE"/>
    <w:rsid w:val="00043488"/>
    <w:rsid w:val="000506E9"/>
    <w:rsid w:val="0005641E"/>
    <w:rsid w:val="00063B4A"/>
    <w:rsid w:val="000832BC"/>
    <w:rsid w:val="00085728"/>
    <w:rsid w:val="00096ED6"/>
    <w:rsid w:val="000A68F1"/>
    <w:rsid w:val="000D0E44"/>
    <w:rsid w:val="000E1281"/>
    <w:rsid w:val="00125210"/>
    <w:rsid w:val="0013125B"/>
    <w:rsid w:val="00133D13"/>
    <w:rsid w:val="00133F9C"/>
    <w:rsid w:val="001373AF"/>
    <w:rsid w:val="0015271F"/>
    <w:rsid w:val="0019386D"/>
    <w:rsid w:val="001A351C"/>
    <w:rsid w:val="001B2116"/>
    <w:rsid w:val="001B4AAD"/>
    <w:rsid w:val="001B6DD8"/>
    <w:rsid w:val="001C0876"/>
    <w:rsid w:val="001D543E"/>
    <w:rsid w:val="001F19FA"/>
    <w:rsid w:val="00205F16"/>
    <w:rsid w:val="00216EB2"/>
    <w:rsid w:val="00231FF6"/>
    <w:rsid w:val="00234691"/>
    <w:rsid w:val="002460FB"/>
    <w:rsid w:val="00255269"/>
    <w:rsid w:val="00255FA0"/>
    <w:rsid w:val="00286933"/>
    <w:rsid w:val="0028767F"/>
    <w:rsid w:val="002A0539"/>
    <w:rsid w:val="002A54CE"/>
    <w:rsid w:val="002A7442"/>
    <w:rsid w:val="002B046A"/>
    <w:rsid w:val="002B0781"/>
    <w:rsid w:val="002B5291"/>
    <w:rsid w:val="002B5D12"/>
    <w:rsid w:val="002D1980"/>
    <w:rsid w:val="002F2930"/>
    <w:rsid w:val="00302D83"/>
    <w:rsid w:val="00304373"/>
    <w:rsid w:val="003270F5"/>
    <w:rsid w:val="00347531"/>
    <w:rsid w:val="00371196"/>
    <w:rsid w:val="00382BE2"/>
    <w:rsid w:val="003903BB"/>
    <w:rsid w:val="003A3D53"/>
    <w:rsid w:val="003A5398"/>
    <w:rsid w:val="003B44C2"/>
    <w:rsid w:val="003C00CD"/>
    <w:rsid w:val="003D4953"/>
    <w:rsid w:val="003D7A2A"/>
    <w:rsid w:val="003E1780"/>
    <w:rsid w:val="003E4475"/>
    <w:rsid w:val="003F0DBD"/>
    <w:rsid w:val="003F50B7"/>
    <w:rsid w:val="004225EF"/>
    <w:rsid w:val="00431B24"/>
    <w:rsid w:val="00435222"/>
    <w:rsid w:val="00455440"/>
    <w:rsid w:val="004578F0"/>
    <w:rsid w:val="004760E6"/>
    <w:rsid w:val="004826DD"/>
    <w:rsid w:val="00491D66"/>
    <w:rsid w:val="00493423"/>
    <w:rsid w:val="004A1C48"/>
    <w:rsid w:val="004D3639"/>
    <w:rsid w:val="004F4023"/>
    <w:rsid w:val="0050112A"/>
    <w:rsid w:val="00506748"/>
    <w:rsid w:val="00510DB8"/>
    <w:rsid w:val="00517619"/>
    <w:rsid w:val="00522F1C"/>
    <w:rsid w:val="005302A0"/>
    <w:rsid w:val="00550D54"/>
    <w:rsid w:val="00557A25"/>
    <w:rsid w:val="00570354"/>
    <w:rsid w:val="00576366"/>
    <w:rsid w:val="005B5013"/>
    <w:rsid w:val="005D09C4"/>
    <w:rsid w:val="005D16EF"/>
    <w:rsid w:val="005E2866"/>
    <w:rsid w:val="005F0C5E"/>
    <w:rsid w:val="00670A95"/>
    <w:rsid w:val="0067380A"/>
    <w:rsid w:val="00682518"/>
    <w:rsid w:val="00692B7B"/>
    <w:rsid w:val="006A6617"/>
    <w:rsid w:val="006C40C7"/>
    <w:rsid w:val="006C4305"/>
    <w:rsid w:val="006C6A0C"/>
    <w:rsid w:val="006E39A0"/>
    <w:rsid w:val="006E4C0A"/>
    <w:rsid w:val="006E545D"/>
    <w:rsid w:val="00710213"/>
    <w:rsid w:val="00715A91"/>
    <w:rsid w:val="00726256"/>
    <w:rsid w:val="00747797"/>
    <w:rsid w:val="007555A1"/>
    <w:rsid w:val="007623F1"/>
    <w:rsid w:val="0076316C"/>
    <w:rsid w:val="007669CC"/>
    <w:rsid w:val="007A5F9D"/>
    <w:rsid w:val="007C7D1A"/>
    <w:rsid w:val="007E4F62"/>
    <w:rsid w:val="007F0234"/>
    <w:rsid w:val="007F0C9C"/>
    <w:rsid w:val="00802A5B"/>
    <w:rsid w:val="00805732"/>
    <w:rsid w:val="00812D05"/>
    <w:rsid w:val="00853C9B"/>
    <w:rsid w:val="00864709"/>
    <w:rsid w:val="00865153"/>
    <w:rsid w:val="008937AA"/>
    <w:rsid w:val="00895482"/>
    <w:rsid w:val="008A15B1"/>
    <w:rsid w:val="008C65B4"/>
    <w:rsid w:val="008D31D9"/>
    <w:rsid w:val="008D53C3"/>
    <w:rsid w:val="008E1553"/>
    <w:rsid w:val="008E5E85"/>
    <w:rsid w:val="008F5C81"/>
    <w:rsid w:val="009107F1"/>
    <w:rsid w:val="00912BE3"/>
    <w:rsid w:val="00926D0C"/>
    <w:rsid w:val="00952998"/>
    <w:rsid w:val="009551A2"/>
    <w:rsid w:val="00974C43"/>
    <w:rsid w:val="00983D5D"/>
    <w:rsid w:val="00991898"/>
    <w:rsid w:val="009C1603"/>
    <w:rsid w:val="009D56DF"/>
    <w:rsid w:val="00A002AD"/>
    <w:rsid w:val="00A214D0"/>
    <w:rsid w:val="00A35F33"/>
    <w:rsid w:val="00A6260D"/>
    <w:rsid w:val="00A75E84"/>
    <w:rsid w:val="00A76CD8"/>
    <w:rsid w:val="00A90DAB"/>
    <w:rsid w:val="00A940D9"/>
    <w:rsid w:val="00AA5EC8"/>
    <w:rsid w:val="00AE1A5F"/>
    <w:rsid w:val="00B22BC4"/>
    <w:rsid w:val="00B2652F"/>
    <w:rsid w:val="00B40FA5"/>
    <w:rsid w:val="00B50AE0"/>
    <w:rsid w:val="00B537FF"/>
    <w:rsid w:val="00B57940"/>
    <w:rsid w:val="00B64AD4"/>
    <w:rsid w:val="00BA14AB"/>
    <w:rsid w:val="00BA4F11"/>
    <w:rsid w:val="00BB52D1"/>
    <w:rsid w:val="00BC5065"/>
    <w:rsid w:val="00BC545F"/>
    <w:rsid w:val="00BF1CE2"/>
    <w:rsid w:val="00C02091"/>
    <w:rsid w:val="00C0310B"/>
    <w:rsid w:val="00C15E77"/>
    <w:rsid w:val="00C2637B"/>
    <w:rsid w:val="00C31747"/>
    <w:rsid w:val="00C55E9E"/>
    <w:rsid w:val="00C608C4"/>
    <w:rsid w:val="00C63065"/>
    <w:rsid w:val="00C7182F"/>
    <w:rsid w:val="00C908EE"/>
    <w:rsid w:val="00C91C42"/>
    <w:rsid w:val="00C92861"/>
    <w:rsid w:val="00CA182F"/>
    <w:rsid w:val="00CB0B23"/>
    <w:rsid w:val="00CE242F"/>
    <w:rsid w:val="00D03BE1"/>
    <w:rsid w:val="00D07260"/>
    <w:rsid w:val="00D22289"/>
    <w:rsid w:val="00D25B18"/>
    <w:rsid w:val="00D32C0F"/>
    <w:rsid w:val="00D335A7"/>
    <w:rsid w:val="00D34EE1"/>
    <w:rsid w:val="00D40EAF"/>
    <w:rsid w:val="00D44A87"/>
    <w:rsid w:val="00D526D7"/>
    <w:rsid w:val="00D823F2"/>
    <w:rsid w:val="00D86A24"/>
    <w:rsid w:val="00D90B7F"/>
    <w:rsid w:val="00D9748F"/>
    <w:rsid w:val="00DA034F"/>
    <w:rsid w:val="00DA21ED"/>
    <w:rsid w:val="00DB6738"/>
    <w:rsid w:val="00DD12F4"/>
    <w:rsid w:val="00DE4322"/>
    <w:rsid w:val="00DE788D"/>
    <w:rsid w:val="00DF5224"/>
    <w:rsid w:val="00E00A62"/>
    <w:rsid w:val="00E0503C"/>
    <w:rsid w:val="00E0698B"/>
    <w:rsid w:val="00E07486"/>
    <w:rsid w:val="00E10480"/>
    <w:rsid w:val="00E21D8C"/>
    <w:rsid w:val="00E42A61"/>
    <w:rsid w:val="00E66AF5"/>
    <w:rsid w:val="00E76CF7"/>
    <w:rsid w:val="00E83C8F"/>
    <w:rsid w:val="00E8509A"/>
    <w:rsid w:val="00E957AF"/>
    <w:rsid w:val="00EB0126"/>
    <w:rsid w:val="00EB06C4"/>
    <w:rsid w:val="00EB2FC5"/>
    <w:rsid w:val="00EC692A"/>
    <w:rsid w:val="00ED78DF"/>
    <w:rsid w:val="00EE0D59"/>
    <w:rsid w:val="00F477D1"/>
    <w:rsid w:val="00F50ADF"/>
    <w:rsid w:val="00F518DE"/>
    <w:rsid w:val="00F566D5"/>
    <w:rsid w:val="00F62842"/>
    <w:rsid w:val="00F65F25"/>
    <w:rsid w:val="00F66F76"/>
    <w:rsid w:val="00F7707A"/>
    <w:rsid w:val="00F849E8"/>
    <w:rsid w:val="00FC1D81"/>
    <w:rsid w:val="00FF0249"/>
    <w:rsid w:val="00FF4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link w:val="berschrift2Zchn"/>
    <w:semiHidden/>
    <w:unhideWhenUsed/>
    <w:qFormat/>
    <w:rsid w:val="00755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812D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customStyle="1" w:styleId="berschrift2Zchn">
    <w:name w:val="Überschrift 2 Zchn"/>
    <w:basedOn w:val="Absatz-Standardschriftart"/>
    <w:link w:val="berschrift2"/>
    <w:semiHidden/>
    <w:rsid w:val="007555A1"/>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255FA0"/>
    <w:rPr>
      <w:color w:val="605E5C"/>
      <w:shd w:val="clear" w:color="auto" w:fill="E1DFDD"/>
    </w:rPr>
  </w:style>
  <w:style w:type="character" w:customStyle="1" w:styleId="berschrift4Zchn">
    <w:name w:val="Überschrift 4 Zchn"/>
    <w:basedOn w:val="Absatz-Standardschriftart"/>
    <w:link w:val="berschrift4"/>
    <w:semiHidden/>
    <w:rsid w:val="00812D05"/>
    <w:rPr>
      <w:rFonts w:asciiTheme="majorHAnsi" w:eastAsiaTheme="majorEastAsia" w:hAnsiTheme="majorHAnsi" w:cstheme="majorBidi"/>
      <w:i/>
      <w:iCs/>
      <w:color w:val="2F5496"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809246862">
      <w:bodyDiv w:val="1"/>
      <w:marLeft w:val="0"/>
      <w:marRight w:val="0"/>
      <w:marTop w:val="0"/>
      <w:marBottom w:val="0"/>
      <w:divBdr>
        <w:top w:val="none" w:sz="0" w:space="0" w:color="auto"/>
        <w:left w:val="none" w:sz="0" w:space="0" w:color="auto"/>
        <w:bottom w:val="none" w:sz="0" w:space="0" w:color="auto"/>
        <w:right w:val="none" w:sz="0" w:space="0" w:color="auto"/>
      </w:divBdr>
    </w:div>
    <w:div w:id="823400133">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453136384">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limainsel.yourvoice-projektstadt.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katharina.mueller@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3463</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3933</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2</cp:revision>
  <cp:lastPrinted>2015-05-07T08:21:00Z</cp:lastPrinted>
  <dcterms:created xsi:type="dcterms:W3CDTF">2022-09-27T13:04:00Z</dcterms:created>
  <dcterms:modified xsi:type="dcterms:W3CDTF">2022-09-27T13:04:00Z</dcterms:modified>
</cp:coreProperties>
</file>